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F37F" w14:textId="17A927A5" w:rsidR="00073691" w:rsidRDefault="00073691" w:rsidP="00073691">
      <w:pPr>
        <w:ind w:firstLineChars="500" w:firstLine="1100"/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F193F65" wp14:editId="1537C5BA">
            <wp:extent cx="3543300" cy="617220"/>
            <wp:effectExtent l="0" t="0" r="0" b="0"/>
            <wp:docPr id="1" name="그림 1" descr="ChatGPT Image 2025年10月16日 17_45_30_ed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tGPT Image 2025年10月16日 17_45_30_ed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910D" w14:textId="77777777" w:rsidR="00073691" w:rsidRDefault="00073691" w:rsidP="00073691">
      <w:pPr>
        <w:ind w:firstLineChars="500" w:firstLine="1600"/>
        <w:rPr>
          <w:sz w:val="32"/>
          <w:szCs w:val="32"/>
          <w:u w:val="single"/>
        </w:rPr>
      </w:pPr>
    </w:p>
    <w:p w14:paraId="4117F517" w14:textId="04C93C3D" w:rsidR="00F5200F" w:rsidRPr="00BD058E" w:rsidRDefault="00F5200F" w:rsidP="00F5200F">
      <w:pPr>
        <w:ind w:firstLineChars="500" w:firstLine="1600"/>
        <w:rPr>
          <w:sz w:val="32"/>
          <w:szCs w:val="32"/>
          <w:u w:val="single"/>
        </w:rPr>
      </w:pPr>
      <w:r w:rsidRPr="00BD058E">
        <w:rPr>
          <w:sz w:val="32"/>
          <w:szCs w:val="32"/>
          <w:u w:val="single"/>
        </w:rPr>
        <w:t xml:space="preserve">한국공제학회 2026 춘계 학술정책세미나 </w:t>
      </w:r>
    </w:p>
    <w:p w14:paraId="7709F5EF" w14:textId="17562DAE" w:rsidR="00CD3BED" w:rsidRDefault="00CD3BED" w:rsidP="00F5200F">
      <w:pPr>
        <w:ind w:firstLineChars="200" w:firstLine="440"/>
      </w:pPr>
      <w:r>
        <w:rPr>
          <w:rFonts w:hint="eastAsia"/>
        </w:rPr>
        <w:t xml:space="preserve">                           &lt;개요&gt;</w:t>
      </w:r>
    </w:p>
    <w:p w14:paraId="160A2BA1" w14:textId="748D2848" w:rsidR="00020A55" w:rsidRDefault="00F5200F" w:rsidP="00F5200F">
      <w:pPr>
        <w:ind w:firstLineChars="200" w:firstLine="440"/>
      </w:pPr>
      <w:proofErr w:type="gramStart"/>
      <w:r>
        <w:rPr>
          <w:rFonts w:hint="eastAsia"/>
        </w:rPr>
        <w:t>주제 :</w:t>
      </w:r>
      <w:proofErr w:type="gramEnd"/>
      <w:r>
        <w:rPr>
          <w:rFonts w:hint="eastAsia"/>
        </w:rPr>
        <w:t xml:space="preserve"> </w:t>
      </w:r>
      <w:r>
        <w:t>공</w:t>
      </w:r>
      <w:r>
        <w:rPr>
          <w:rFonts w:hint="eastAsia"/>
        </w:rPr>
        <w:t>제</w:t>
      </w:r>
      <w:r>
        <w:t xml:space="preserve"> 연구와 정책 - 동향과 과제</w:t>
      </w:r>
    </w:p>
    <w:p w14:paraId="6675A923" w14:textId="22FED070" w:rsidR="00F5200F" w:rsidRDefault="00F5200F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일시 :</w:t>
      </w:r>
      <w:proofErr w:type="gramEnd"/>
      <w:r>
        <w:rPr>
          <w:rFonts w:hint="eastAsia"/>
        </w:rPr>
        <w:t xml:space="preserve"> 2026년 5월 21일 (목) 14시-17시</w:t>
      </w:r>
    </w:p>
    <w:p w14:paraId="1F67F235" w14:textId="7DC0E2AC" w:rsidR="00F5200F" w:rsidRDefault="00F5200F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장소 :</w:t>
      </w:r>
      <w:proofErr w:type="gramEnd"/>
      <w:r>
        <w:rPr>
          <w:rFonts w:hint="eastAsia"/>
        </w:rPr>
        <w:t xml:space="preserve"> 건설회관 3층 대회의실 (서울 강남구 </w:t>
      </w:r>
      <w:proofErr w:type="spellStart"/>
      <w:r>
        <w:rPr>
          <w:rFonts w:hint="eastAsia"/>
        </w:rPr>
        <w:t>언주로</w:t>
      </w:r>
      <w:proofErr w:type="spellEnd"/>
      <w:r>
        <w:rPr>
          <w:rFonts w:hint="eastAsia"/>
        </w:rPr>
        <w:t xml:space="preserve"> 711)</w:t>
      </w:r>
    </w:p>
    <w:p w14:paraId="5EF32D83" w14:textId="2E1DCB82" w:rsidR="008C6646" w:rsidRDefault="008C6646">
      <w:pPr>
        <w:rPr>
          <w:rFonts w:hint="eastAsia"/>
        </w:rPr>
      </w:pPr>
      <w:r w:rsidRPr="008C6646">
        <w:rPr>
          <w:rFonts w:hint="eastAsia"/>
          <w:u w:val="single"/>
        </w:rPr>
        <w:t xml:space="preserve">           https://</w:t>
      </w:r>
      <w:hyperlink r:id="rId5" w:history="1">
        <w:r w:rsidRPr="008C6646">
          <w:rPr>
            <w:rStyle w:val="ab"/>
            <w:rFonts w:hint="eastAsia"/>
          </w:rPr>
          <w:t>us06web.</w:t>
        </w:r>
        <w:r w:rsidRPr="008C6646">
          <w:rPr>
            <w:rStyle w:val="ab"/>
          </w:rPr>
          <w:t>zoom.us/</w:t>
        </w:r>
        <w:r w:rsidRPr="008C6646">
          <w:rPr>
            <w:rStyle w:val="ab"/>
            <w:rFonts w:hint="eastAsia"/>
          </w:rPr>
          <w:t>launch/</w:t>
        </w:r>
        <w:r w:rsidRPr="008C6646">
          <w:rPr>
            <w:rStyle w:val="ab"/>
          </w:rPr>
          <w:t>j</w:t>
        </w:r>
        <w:r w:rsidRPr="008C6646">
          <w:rPr>
            <w:rStyle w:val="ab"/>
            <w:rFonts w:hint="eastAsia"/>
          </w:rPr>
          <w:t>c</w:t>
        </w:r>
        <w:r w:rsidRPr="008C6646">
          <w:rPr>
            <w:rStyle w:val="ab"/>
          </w:rPr>
          <w:t>/86206159649</w:t>
        </w:r>
      </w:hyperlink>
      <w:r>
        <w:rPr>
          <w:rFonts w:hint="eastAsia"/>
        </w:rPr>
        <w:t xml:space="preserve">  (pw:527794)  </w:t>
      </w:r>
    </w:p>
    <w:p w14:paraId="7C2023EB" w14:textId="3D92F932" w:rsidR="00F5200F" w:rsidRPr="00F5200F" w:rsidRDefault="00F5200F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후원 :</w:t>
      </w:r>
      <w:proofErr w:type="gramEnd"/>
      <w:r>
        <w:rPr>
          <w:rFonts w:hint="eastAsia"/>
        </w:rPr>
        <w:t xml:space="preserve"> 건설공제조합, </w:t>
      </w:r>
      <w:proofErr w:type="spellStart"/>
      <w:r>
        <w:rPr>
          <w:rFonts w:hint="eastAsia"/>
        </w:rPr>
        <w:t>어린이집안전공제회</w:t>
      </w:r>
      <w:proofErr w:type="spellEnd"/>
      <w:r>
        <w:rPr>
          <w:rFonts w:hint="eastAsia"/>
        </w:rPr>
        <w:t>, 사단법인 한국보험연구원</w:t>
      </w:r>
    </w:p>
    <w:p w14:paraId="61566EF8" w14:textId="77777777" w:rsidR="00F5200F" w:rsidRDefault="00F5200F"/>
    <w:p w14:paraId="6F9B6A11" w14:textId="602331AB" w:rsidR="00F5200F" w:rsidRDefault="00F5200F" w:rsidP="00CD3BED">
      <w:pPr>
        <w:ind w:firstLineChars="1500" w:firstLine="3300"/>
      </w:pPr>
      <w:r>
        <w:rPr>
          <w:rFonts w:hint="eastAsia"/>
        </w:rPr>
        <w:t>&lt;</w:t>
      </w:r>
      <w:r>
        <w:t>일정</w:t>
      </w:r>
      <w:r>
        <w:rPr>
          <w:rFonts w:hint="eastAsia"/>
        </w:rPr>
        <w:t>&gt;</w:t>
      </w:r>
    </w:p>
    <w:p w14:paraId="6EAC0799" w14:textId="77777777" w:rsidR="00F5200F" w:rsidRDefault="00F5200F">
      <w:r>
        <w:t xml:space="preserve">14:00-14:15 개회식 사회: </w:t>
      </w:r>
      <w:proofErr w:type="spellStart"/>
      <w:r>
        <w:t>손관설</w:t>
      </w:r>
      <w:proofErr w:type="spellEnd"/>
      <w:r>
        <w:t xml:space="preserve"> 부회장,</w:t>
      </w:r>
    </w:p>
    <w:p w14:paraId="76B6A3E7" w14:textId="1E874242" w:rsidR="00F5200F" w:rsidRDefault="00F5200F">
      <w:pPr>
        <w:rPr>
          <w:rFonts w:hint="eastAsia"/>
        </w:rPr>
      </w:pPr>
      <w:r>
        <w:rPr>
          <w:rFonts w:hint="eastAsia"/>
        </w:rPr>
        <w:t xml:space="preserve">            </w:t>
      </w:r>
      <w:proofErr w:type="gramStart"/>
      <w:r>
        <w:rPr>
          <w:rFonts w:hint="eastAsia"/>
        </w:rPr>
        <w:t>개회사 :</w:t>
      </w:r>
      <w:proofErr w:type="gramEnd"/>
      <w:r>
        <w:rPr>
          <w:rFonts w:hint="eastAsia"/>
        </w:rPr>
        <w:t xml:space="preserve"> 정홍주 이사장 (한국공제학회)</w:t>
      </w:r>
    </w:p>
    <w:p w14:paraId="325E7CBD" w14:textId="3E408B1D" w:rsidR="00F5200F" w:rsidRDefault="00F5200F">
      <w:r>
        <w:t>14:20-14:40 발제 1: 공제분야 연구 동향과 과제</w:t>
      </w:r>
      <w:r>
        <w:rPr>
          <w:rFonts w:hint="eastAsia"/>
        </w:rPr>
        <w:t>,</w:t>
      </w:r>
      <w:r>
        <w:t xml:space="preserve"> </w:t>
      </w:r>
      <w:proofErr w:type="spellStart"/>
      <w:r>
        <w:t>최미수</w:t>
      </w:r>
      <w:proofErr w:type="spellEnd"/>
      <w:r>
        <w:t xml:space="preserve"> 교수(서울디지털대) </w:t>
      </w:r>
    </w:p>
    <w:p w14:paraId="657E0D82" w14:textId="4D259C52" w:rsidR="00F5200F" w:rsidRDefault="00F5200F">
      <w:r>
        <w:t>14:40-15:00 발제 2: 공제기본법 제정 필요성 검토</w:t>
      </w:r>
      <w:r>
        <w:rPr>
          <w:rFonts w:hint="eastAsia"/>
        </w:rPr>
        <w:t>,</w:t>
      </w:r>
      <w:r>
        <w:t xml:space="preserve"> 김형기 교수(연세대) </w:t>
      </w:r>
    </w:p>
    <w:p w14:paraId="39198484" w14:textId="36EAC5E3" w:rsidR="00F5200F" w:rsidRDefault="00F5200F">
      <w:r>
        <w:t>15:00-15:20 발제 3: Captive 동향과 과제</w:t>
      </w:r>
      <w:r>
        <w:rPr>
          <w:rFonts w:hint="eastAsia"/>
        </w:rPr>
        <w:t>,</w:t>
      </w:r>
      <w:r>
        <w:t xml:space="preserve"> 지승현 대표(한국공제보험연구소) </w:t>
      </w:r>
    </w:p>
    <w:p w14:paraId="72641E93" w14:textId="77777777" w:rsidR="00F5200F" w:rsidRDefault="00F5200F">
      <w:r>
        <w:t xml:space="preserve">15:20-15:35 휴식 (Coffee Break) </w:t>
      </w:r>
    </w:p>
    <w:p w14:paraId="3AF938EB" w14:textId="77777777" w:rsidR="00F5200F" w:rsidRDefault="00F5200F">
      <w:r>
        <w:t xml:space="preserve">15:35-16:55 종합토론 좌장: 정홍주 이사장, </w:t>
      </w:r>
      <w:proofErr w:type="spellStart"/>
      <w:r>
        <w:t>신동구</w:t>
      </w:r>
      <w:proofErr w:type="spellEnd"/>
      <w:r>
        <w:t xml:space="preserve"> </w:t>
      </w:r>
      <w:r>
        <w:rPr>
          <w:rFonts w:hint="eastAsia"/>
        </w:rPr>
        <w:t>센터장</w:t>
      </w:r>
      <w:r>
        <w:t xml:space="preserve"> </w:t>
      </w:r>
      <w:proofErr w:type="spellStart"/>
      <w:r>
        <w:t>이성림</w:t>
      </w:r>
      <w:proofErr w:type="spellEnd"/>
      <w:r>
        <w:t xml:space="preserve"> 교수, </w:t>
      </w:r>
      <w:proofErr w:type="spellStart"/>
      <w:r>
        <w:t>김갑진</w:t>
      </w:r>
      <w:proofErr w:type="spellEnd"/>
      <w:r>
        <w:t xml:space="preserve"> </w:t>
      </w:r>
      <w:r>
        <w:rPr>
          <w:rFonts w:hint="eastAsia"/>
        </w:rPr>
        <w:t>박사</w:t>
      </w:r>
      <w:r>
        <w:t xml:space="preserve">, </w:t>
      </w:r>
    </w:p>
    <w:p w14:paraId="333B4119" w14:textId="77777777" w:rsidR="00F5200F" w:rsidRDefault="00F5200F" w:rsidP="00F5200F">
      <w:pPr>
        <w:ind w:firstLineChars="600" w:firstLine="1320"/>
      </w:pPr>
      <w:proofErr w:type="spellStart"/>
      <w:r>
        <w:t>손관설</w:t>
      </w:r>
      <w:proofErr w:type="spellEnd"/>
      <w:r>
        <w:t xml:space="preserve"> 교수, 최병호 교수, </w:t>
      </w:r>
      <w:proofErr w:type="spellStart"/>
      <w:r>
        <w:t>이형범</w:t>
      </w:r>
      <w:proofErr w:type="spellEnd"/>
      <w:r>
        <w:t xml:space="preserve"> 변호사, </w:t>
      </w:r>
      <w:proofErr w:type="spellStart"/>
      <w:r>
        <w:t>송영흡</w:t>
      </w:r>
      <w:proofErr w:type="spellEnd"/>
      <w:r>
        <w:t xml:space="preserve"> 대표 </w:t>
      </w:r>
    </w:p>
    <w:p w14:paraId="42B370F4" w14:textId="0E2DBBDB" w:rsidR="00F5200F" w:rsidRDefault="00F5200F">
      <w:r>
        <w:t xml:space="preserve">17:00 폐회 </w:t>
      </w:r>
    </w:p>
    <w:p w14:paraId="3620A3D2" w14:textId="07FE083F" w:rsidR="00CD3BED" w:rsidRDefault="00CD3BED">
      <w:r>
        <w:rPr>
          <w:rFonts w:hint="eastAsia"/>
        </w:rPr>
        <w:t xml:space="preserve">                               &lt;문의&gt;</w:t>
      </w:r>
    </w:p>
    <w:p w14:paraId="0CE71620" w14:textId="13A63CC0" w:rsidR="00F5200F" w:rsidRDefault="00F5200F">
      <w:r>
        <w:rPr>
          <w:rFonts w:hint="eastAsia"/>
        </w:rPr>
        <w:t xml:space="preserve">한국공제학회 (서울 종로구 명륜동 성균관대학교 다산경제관 </w:t>
      </w:r>
      <w:r w:rsidR="00CD3BED">
        <w:rPr>
          <w:rFonts w:hint="eastAsia"/>
        </w:rPr>
        <w:t>5층</w:t>
      </w:r>
      <w:r>
        <w:rPr>
          <w:rFonts w:hint="eastAsia"/>
        </w:rPr>
        <w:t>)</w:t>
      </w:r>
    </w:p>
    <w:p w14:paraId="33A6276A" w14:textId="49EFDAEF" w:rsidR="00F5200F" w:rsidRDefault="00F5200F">
      <w:r>
        <w:t>홈페이지: www.ourkaci.org | 사무국 02-740-1972 | 부회장</w:t>
      </w:r>
      <w:r w:rsidR="00CD3BED">
        <w:rPr>
          <w:rFonts w:hint="eastAsia"/>
        </w:rPr>
        <w:t>/사무총장</w:t>
      </w:r>
      <w:r>
        <w:t xml:space="preserve"> 010-6239-1812</w:t>
      </w:r>
    </w:p>
    <w:p w14:paraId="18B3EDFF" w14:textId="4F2C0867" w:rsidR="00CD3BED" w:rsidRPr="00073691" w:rsidRDefault="00CD3BED" w:rsidP="00CD3BED">
      <w:pPr>
        <w:pStyle w:val="aa"/>
        <w:rPr>
          <w:rFonts w:asciiTheme="majorHAnsi" w:eastAsiaTheme="majorHAnsi" w:hAnsiTheme="majorHAnsi"/>
          <w:sz w:val="28"/>
          <w:szCs w:val="28"/>
        </w:rPr>
      </w:pPr>
      <w:r w:rsidRPr="00073691">
        <w:rPr>
          <w:rFonts w:asciiTheme="majorHAnsi" w:eastAsiaTheme="majorHAnsi" w:hAnsiTheme="majorHAnsi" w:hint="eastAsia"/>
          <w:sz w:val="28"/>
          <w:szCs w:val="28"/>
        </w:rPr>
        <w:lastRenderedPageBreak/>
        <w:t xml:space="preserve">                        &lt;인사</w:t>
      </w:r>
      <w:r w:rsidR="00073691" w:rsidRPr="00073691">
        <w:rPr>
          <w:rFonts w:asciiTheme="majorHAnsi" w:eastAsiaTheme="majorHAnsi" w:hAnsiTheme="majorHAnsi" w:hint="eastAsia"/>
          <w:sz w:val="28"/>
          <w:szCs w:val="28"/>
        </w:rPr>
        <w:t>말씀</w:t>
      </w:r>
      <w:r w:rsidRPr="00073691">
        <w:rPr>
          <w:rFonts w:asciiTheme="majorHAnsi" w:eastAsiaTheme="majorHAnsi" w:hAnsiTheme="majorHAnsi" w:hint="eastAsia"/>
          <w:sz w:val="28"/>
          <w:szCs w:val="28"/>
        </w:rPr>
        <w:t>&gt;</w:t>
      </w:r>
    </w:p>
    <w:p w14:paraId="0C308FE7" w14:textId="74987B02" w:rsidR="00CD3BED" w:rsidRPr="00CD3BED" w:rsidRDefault="00CD3BED" w:rsidP="00CD3BED">
      <w:pPr>
        <w:pStyle w:val="aa"/>
        <w:rPr>
          <w:rFonts w:asciiTheme="majorHAnsi" w:eastAsiaTheme="majorHAnsi" w:hAnsiTheme="majorHAnsi"/>
          <w:sz w:val="22"/>
          <w:szCs w:val="22"/>
        </w:rPr>
      </w:pPr>
      <w:r w:rsidRPr="00CD3BED">
        <w:rPr>
          <w:rFonts w:asciiTheme="majorHAnsi" w:eastAsiaTheme="majorHAnsi" w:hAnsiTheme="majorHAnsi"/>
          <w:sz w:val="22"/>
          <w:szCs w:val="22"/>
        </w:rPr>
        <w:t>안녕하십니까.</w:t>
      </w:r>
      <w:r w:rsidRPr="00CD3BED">
        <w:rPr>
          <w:rFonts w:asciiTheme="majorHAnsi" w:eastAsiaTheme="majorHAnsi" w:hAnsiTheme="majorHAnsi"/>
          <w:sz w:val="22"/>
          <w:szCs w:val="22"/>
        </w:rPr>
        <w:br/>
        <w:t>한국공제학회 이사장 정홍주입니다.</w:t>
      </w:r>
    </w:p>
    <w:p w14:paraId="3E0D3988" w14:textId="44103BEE" w:rsidR="00CD3BED" w:rsidRPr="00CD3BED" w:rsidRDefault="00CD3BED" w:rsidP="00CD3BED">
      <w:pPr>
        <w:pStyle w:val="aa"/>
        <w:rPr>
          <w:rFonts w:asciiTheme="majorHAnsi" w:eastAsiaTheme="majorHAnsi" w:hAnsiTheme="majorHAnsi"/>
          <w:sz w:val="22"/>
          <w:szCs w:val="22"/>
        </w:rPr>
      </w:pPr>
      <w:r w:rsidRPr="00CD3BED">
        <w:rPr>
          <w:rFonts w:asciiTheme="majorHAnsi" w:eastAsiaTheme="majorHAnsi" w:hAnsiTheme="majorHAnsi"/>
          <w:sz w:val="22"/>
          <w:szCs w:val="22"/>
        </w:rPr>
        <w:t xml:space="preserve">바쁘신 가운데에도 오늘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2026년도 한국공제학회 춘계 학술정책세미나 </w:t>
      </w:r>
      <w:r w:rsidRPr="00CD3BED">
        <w:rPr>
          <w:rFonts w:asciiTheme="majorHAnsi" w:eastAsiaTheme="majorHAnsi" w:hAnsiTheme="majorHAnsi"/>
          <w:sz w:val="22"/>
          <w:szCs w:val="22"/>
        </w:rPr>
        <w:t>「공제 연구</w:t>
      </w:r>
      <w:r>
        <w:rPr>
          <w:rFonts w:asciiTheme="majorHAnsi" w:eastAsiaTheme="majorHAnsi" w:hAnsiTheme="majorHAnsi" w:hint="eastAsia"/>
          <w:sz w:val="22"/>
          <w:szCs w:val="22"/>
        </w:rPr>
        <w:t>와 정책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CD3BED">
        <w:rPr>
          <w:rFonts w:asciiTheme="majorHAnsi" w:eastAsiaTheme="majorHAnsi" w:hAnsiTheme="majorHAnsi"/>
          <w:sz w:val="22"/>
          <w:szCs w:val="22"/>
        </w:rPr>
        <w:t>동향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과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과제</w:t>
      </w:r>
      <w:r w:rsidRPr="00CD3BED">
        <w:rPr>
          <w:rFonts w:asciiTheme="majorHAnsi" w:eastAsiaTheme="majorHAnsi" w:hAnsiTheme="majorHAnsi"/>
          <w:sz w:val="22"/>
          <w:szCs w:val="22"/>
        </w:rPr>
        <w:t>」에</w:t>
      </w:r>
      <w:proofErr w:type="spellEnd"/>
      <w:r w:rsidRPr="00CD3BED">
        <w:rPr>
          <w:rFonts w:asciiTheme="majorHAnsi" w:eastAsiaTheme="majorHAnsi" w:hAnsiTheme="majorHAnsi"/>
          <w:sz w:val="22"/>
          <w:szCs w:val="22"/>
        </w:rPr>
        <w:t xml:space="preserve"> 참석해 주신 여러분께 깊이 감사드립니다. 아울러 본 행사를 함께 준비해 주신 발표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자, </w:t>
      </w:r>
      <w:r w:rsidRPr="00CD3BED">
        <w:rPr>
          <w:rFonts w:asciiTheme="majorHAnsi" w:eastAsiaTheme="majorHAnsi" w:hAnsiTheme="majorHAnsi"/>
          <w:sz w:val="22"/>
          <w:szCs w:val="22"/>
        </w:rPr>
        <w:t>토론</w:t>
      </w:r>
      <w:r>
        <w:rPr>
          <w:rFonts w:asciiTheme="majorHAnsi" w:eastAsiaTheme="majorHAnsi" w:hAnsiTheme="majorHAnsi" w:hint="eastAsia"/>
          <w:sz w:val="22"/>
          <w:szCs w:val="22"/>
        </w:rPr>
        <w:t>자 그리고 후원을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해주신</w:t>
      </w:r>
      <w:proofErr w:type="spellEnd"/>
      <w:r w:rsidRPr="00CD3BED"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건설공제조합,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어린이집안전공제회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>, 사단법인 한국보험연구원에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 진심으로 감사의 말씀을 드립니다.</w:t>
      </w:r>
    </w:p>
    <w:p w14:paraId="1C64DB1E" w14:textId="3E08740E" w:rsidR="00CD3BED" w:rsidRPr="00CD3BED" w:rsidRDefault="00CD3BED" w:rsidP="00CD3BED">
      <w:pPr>
        <w:pStyle w:val="aa"/>
        <w:rPr>
          <w:rFonts w:asciiTheme="majorHAnsi" w:eastAsiaTheme="majorHAnsi" w:hAnsiTheme="majorHAnsi"/>
          <w:sz w:val="22"/>
          <w:szCs w:val="22"/>
        </w:rPr>
      </w:pPr>
      <w:r w:rsidRPr="00CD3BED">
        <w:rPr>
          <w:rFonts w:asciiTheme="majorHAnsi" w:eastAsiaTheme="majorHAnsi" w:hAnsiTheme="majorHAnsi"/>
          <w:sz w:val="22"/>
          <w:szCs w:val="22"/>
        </w:rPr>
        <w:t xml:space="preserve">오늘 세미나는 </w:t>
      </w:r>
      <w:r>
        <w:rPr>
          <w:rFonts w:asciiTheme="majorHAnsi" w:eastAsiaTheme="majorHAnsi" w:hAnsiTheme="majorHAnsi" w:hint="eastAsia"/>
          <w:sz w:val="22"/>
          <w:szCs w:val="22"/>
        </w:rPr>
        <w:t>소위 격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변하는 </w:t>
      </w:r>
      <w:r>
        <w:rPr>
          <w:rFonts w:asciiTheme="majorHAnsi" w:eastAsiaTheme="majorHAnsi" w:hAnsiTheme="majorHAnsi" w:hint="eastAsia"/>
          <w:sz w:val="22"/>
          <w:szCs w:val="22"/>
        </w:rPr>
        <w:t>국내외 경제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·사회 환경 속에서 공제제도의 역할과 발전 방향을 함께 모색하기 위해 마련되었습니다. </w:t>
      </w:r>
      <w:r w:rsidR="00BD058E">
        <w:rPr>
          <w:rFonts w:asciiTheme="majorHAnsi" w:eastAsiaTheme="majorHAnsi" w:hAnsiTheme="majorHAnsi" w:hint="eastAsia"/>
          <w:sz w:val="22"/>
          <w:szCs w:val="22"/>
        </w:rPr>
        <w:t xml:space="preserve">오늘날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지구촌 여러 곳의 전쟁과 </w:t>
      </w:r>
      <w:proofErr w:type="spellStart"/>
      <w:r>
        <w:rPr>
          <w:rFonts w:asciiTheme="majorHAnsi" w:eastAsiaTheme="majorHAnsi" w:hAnsiTheme="majorHAnsi" w:hint="eastAsia"/>
          <w:sz w:val="22"/>
          <w:szCs w:val="22"/>
        </w:rPr>
        <w:t>미중갈등</w:t>
      </w:r>
      <w:proofErr w:type="spellEnd"/>
      <w:r>
        <w:rPr>
          <w:rFonts w:asciiTheme="majorHAnsi" w:eastAsiaTheme="majorHAnsi" w:hAnsiTheme="majorHAnsi" w:hint="eastAsia"/>
          <w:sz w:val="22"/>
          <w:szCs w:val="22"/>
        </w:rPr>
        <w:t xml:space="preserve">, AI를 비롯한 디지털 기술 혁신으로 산업과 고용 불안이 계속되고, </w:t>
      </w:r>
      <w:r w:rsidR="00AF4652">
        <w:rPr>
          <w:rFonts w:asciiTheme="majorHAnsi" w:eastAsiaTheme="majorHAnsi" w:hAnsiTheme="majorHAnsi" w:hint="eastAsia"/>
          <w:sz w:val="22"/>
          <w:szCs w:val="22"/>
        </w:rPr>
        <w:t xml:space="preserve">시장경제와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자본주의의 지속성이 </w:t>
      </w:r>
      <w:r w:rsidR="00BD058E">
        <w:rPr>
          <w:rFonts w:asciiTheme="majorHAnsi" w:eastAsiaTheme="majorHAnsi" w:hAnsiTheme="majorHAnsi" w:hint="eastAsia"/>
          <w:sz w:val="22"/>
          <w:szCs w:val="22"/>
        </w:rPr>
        <w:t>우려되는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가운데 한국</w:t>
      </w:r>
      <w:r w:rsidR="00AF4652">
        <w:rPr>
          <w:rFonts w:asciiTheme="majorHAnsi" w:eastAsiaTheme="majorHAnsi" w:hAnsiTheme="majorHAnsi" w:hint="eastAsia"/>
          <w:sz w:val="22"/>
          <w:szCs w:val="22"/>
        </w:rPr>
        <w:t>의 진보</w:t>
      </w:r>
      <w:r>
        <w:rPr>
          <w:rFonts w:asciiTheme="majorHAnsi" w:eastAsiaTheme="majorHAnsi" w:hAnsiTheme="majorHAnsi" w:hint="eastAsia"/>
          <w:sz w:val="22"/>
          <w:szCs w:val="22"/>
        </w:rPr>
        <w:t>정부는</w:t>
      </w:r>
      <w:r w:rsidR="00AF4652">
        <w:rPr>
          <w:rFonts w:asciiTheme="majorHAnsi" w:eastAsiaTheme="majorHAnsi" w:hAnsiTheme="majorHAnsi" w:hint="eastAsia"/>
          <w:sz w:val="22"/>
          <w:szCs w:val="22"/>
        </w:rPr>
        <w:t xml:space="preserve"> 기본사회를 강조하고 있습니다. 이에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AF4652">
        <w:rPr>
          <w:rFonts w:asciiTheme="majorHAnsi" w:eastAsiaTheme="majorHAnsi" w:hAnsiTheme="majorHAnsi" w:hint="eastAsia"/>
          <w:sz w:val="22"/>
          <w:szCs w:val="22"/>
        </w:rPr>
        <w:t xml:space="preserve">여러모로 </w:t>
      </w:r>
      <w:r>
        <w:rPr>
          <w:rFonts w:asciiTheme="majorHAnsi" w:eastAsiaTheme="majorHAnsi" w:hAnsiTheme="majorHAnsi" w:hint="eastAsia"/>
          <w:sz w:val="22"/>
          <w:szCs w:val="22"/>
        </w:rPr>
        <w:t>공제의 역할</w:t>
      </w:r>
      <w:r w:rsidR="00AF4652">
        <w:rPr>
          <w:rFonts w:asciiTheme="majorHAnsi" w:eastAsiaTheme="majorHAnsi" w:hAnsiTheme="majorHAnsi" w:hint="eastAsia"/>
          <w:sz w:val="22"/>
          <w:szCs w:val="22"/>
        </w:rPr>
        <w:t>확대가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AF4652">
        <w:rPr>
          <w:rFonts w:asciiTheme="majorHAnsi" w:eastAsiaTheme="majorHAnsi" w:hAnsiTheme="majorHAnsi" w:hint="eastAsia"/>
          <w:sz w:val="22"/>
          <w:szCs w:val="22"/>
        </w:rPr>
        <w:t>가능하고 또한 필요</w:t>
      </w:r>
      <w:r w:rsidR="00BD058E">
        <w:rPr>
          <w:rFonts w:asciiTheme="majorHAnsi" w:eastAsiaTheme="majorHAnsi" w:hAnsiTheme="majorHAnsi" w:hint="eastAsia"/>
          <w:sz w:val="22"/>
          <w:szCs w:val="22"/>
        </w:rPr>
        <w:t>하다는 인식하에</w:t>
      </w:r>
      <w:r w:rsidR="00AF4652">
        <w:rPr>
          <w:rFonts w:asciiTheme="majorHAnsi" w:eastAsiaTheme="majorHAnsi" w:hAnsiTheme="majorHAnsi" w:hint="eastAsia"/>
          <w:sz w:val="22"/>
          <w:szCs w:val="22"/>
        </w:rPr>
        <w:t xml:space="preserve"> 우리 학회는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 공제분야의 학문적 연구 동향을 점검하고, </w:t>
      </w:r>
      <w:proofErr w:type="spellStart"/>
      <w:r w:rsidRPr="00CD3BED">
        <w:rPr>
          <w:rFonts w:asciiTheme="majorHAnsi" w:eastAsiaTheme="majorHAnsi" w:hAnsiTheme="majorHAnsi"/>
          <w:sz w:val="22"/>
          <w:szCs w:val="22"/>
        </w:rPr>
        <w:t>공제기본법</w:t>
      </w:r>
      <w:r w:rsidR="00AF4652">
        <w:rPr>
          <w:rFonts w:asciiTheme="majorHAnsi" w:eastAsiaTheme="majorHAnsi" w:hAnsiTheme="majorHAnsi" w:hint="eastAsia"/>
          <w:sz w:val="22"/>
          <w:szCs w:val="22"/>
        </w:rPr>
        <w:t>등</w:t>
      </w:r>
      <w:proofErr w:type="spellEnd"/>
      <w:r w:rsidR="00AF465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BD058E">
        <w:rPr>
          <w:rFonts w:asciiTheme="majorHAnsi" w:eastAsiaTheme="majorHAnsi" w:hAnsiTheme="majorHAnsi" w:hint="eastAsia"/>
          <w:sz w:val="22"/>
          <w:szCs w:val="22"/>
        </w:rPr>
        <w:t xml:space="preserve">중장기적 </w:t>
      </w:r>
      <w:r w:rsidR="00AF4652">
        <w:rPr>
          <w:rFonts w:asciiTheme="majorHAnsi" w:eastAsiaTheme="majorHAnsi" w:hAnsiTheme="majorHAnsi" w:hint="eastAsia"/>
          <w:sz w:val="22"/>
          <w:szCs w:val="22"/>
        </w:rPr>
        <w:t>법제 정비의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 필요성, Captive 제도의 최근 동향과 과제 등 공제</w:t>
      </w:r>
      <w:r w:rsidR="00AF4652">
        <w:rPr>
          <w:rFonts w:asciiTheme="majorHAnsi" w:eastAsiaTheme="majorHAnsi" w:hAnsiTheme="majorHAnsi" w:hint="eastAsia"/>
          <w:sz w:val="22"/>
          <w:szCs w:val="22"/>
        </w:rPr>
        <w:t>분야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 핵심 이슈를 심도 있게 논의하는 뜻깊은 자리</w:t>
      </w:r>
      <w:r w:rsidR="00AF4652">
        <w:rPr>
          <w:rFonts w:asciiTheme="majorHAnsi" w:eastAsiaTheme="majorHAnsi" w:hAnsiTheme="majorHAnsi" w:hint="eastAsia"/>
          <w:sz w:val="22"/>
          <w:szCs w:val="22"/>
        </w:rPr>
        <w:t>를 마련했습니다.</w:t>
      </w:r>
    </w:p>
    <w:p w14:paraId="6436D707" w14:textId="64303DDD" w:rsidR="00CD3BED" w:rsidRPr="00CD3BED" w:rsidRDefault="00AF4652" w:rsidP="00CD3BED">
      <w:pPr>
        <w:pStyle w:val="aa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오늘 행사에서는</w:t>
      </w:r>
      <w:r w:rsidR="00CD3BED" w:rsidRPr="00CD3BED"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학회 부이사장을 맡고 있는 </w:t>
      </w:r>
      <w:proofErr w:type="spellStart"/>
      <w:r w:rsidR="00CD3BED" w:rsidRPr="00CD3BED">
        <w:rPr>
          <w:rFonts w:asciiTheme="majorHAnsi" w:eastAsiaTheme="majorHAnsi" w:hAnsiTheme="majorHAnsi"/>
          <w:sz w:val="22"/>
          <w:szCs w:val="22"/>
        </w:rPr>
        <w:t>최미수</w:t>
      </w:r>
      <w:proofErr w:type="spellEnd"/>
      <w:r w:rsidR="00CD3BED" w:rsidRPr="00CD3BED">
        <w:rPr>
          <w:rFonts w:asciiTheme="majorHAnsi" w:eastAsiaTheme="majorHAnsi" w:hAnsiTheme="majorHAnsi"/>
          <w:sz w:val="22"/>
          <w:szCs w:val="22"/>
        </w:rPr>
        <w:t xml:space="preserve"> 교수께서 공제분야 연구 동향과 향후 과제를 발표해 주시고, </w:t>
      </w:r>
      <w:r w:rsidR="00BD058E">
        <w:rPr>
          <w:rFonts w:asciiTheme="majorHAnsi" w:eastAsiaTheme="majorHAnsi" w:hAnsiTheme="majorHAnsi" w:hint="eastAsia"/>
          <w:sz w:val="22"/>
          <w:szCs w:val="22"/>
        </w:rPr>
        <w:t xml:space="preserve">학회 </w:t>
      </w:r>
      <w:r>
        <w:rPr>
          <w:rFonts w:asciiTheme="majorHAnsi" w:eastAsiaTheme="majorHAnsi" w:hAnsiTheme="majorHAnsi" w:hint="eastAsia"/>
          <w:sz w:val="22"/>
          <w:szCs w:val="22"/>
        </w:rPr>
        <w:t>회장</w:t>
      </w:r>
      <w:r w:rsidR="00BD058E">
        <w:rPr>
          <w:rFonts w:asciiTheme="majorHAnsi" w:eastAsiaTheme="majorHAnsi" w:hAnsiTheme="majorHAnsi" w:hint="eastAsia"/>
          <w:sz w:val="22"/>
          <w:szCs w:val="22"/>
        </w:rPr>
        <w:t>인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CD3BED" w:rsidRPr="00CD3BED">
        <w:rPr>
          <w:rFonts w:asciiTheme="majorHAnsi" w:eastAsiaTheme="majorHAnsi" w:hAnsiTheme="majorHAnsi"/>
          <w:sz w:val="22"/>
          <w:szCs w:val="22"/>
        </w:rPr>
        <w:t xml:space="preserve">김형기 교수께서는 공제기본법 제정 필요성에 대해 법·제도적 관점에서 중요한 시사점을 제시해 주실 예정입니다. 이어 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학회 이사이신 </w:t>
      </w:r>
      <w:r w:rsidR="00CD3BED" w:rsidRPr="00CD3BED">
        <w:rPr>
          <w:rFonts w:asciiTheme="majorHAnsi" w:eastAsiaTheme="majorHAnsi" w:hAnsiTheme="majorHAnsi"/>
          <w:sz w:val="22"/>
          <w:szCs w:val="22"/>
        </w:rPr>
        <w:t xml:space="preserve">지승현 </w:t>
      </w:r>
      <w:r>
        <w:rPr>
          <w:rFonts w:asciiTheme="majorHAnsi" w:eastAsiaTheme="majorHAnsi" w:hAnsiTheme="majorHAnsi" w:hint="eastAsia"/>
          <w:sz w:val="22"/>
          <w:szCs w:val="22"/>
        </w:rPr>
        <w:t>박사</w:t>
      </w:r>
      <w:r w:rsidR="00CD3BED" w:rsidRPr="00CD3BED">
        <w:rPr>
          <w:rFonts w:asciiTheme="majorHAnsi" w:eastAsiaTheme="majorHAnsi" w:hAnsiTheme="majorHAnsi"/>
          <w:sz w:val="22"/>
          <w:szCs w:val="22"/>
        </w:rPr>
        <w:t>께서는 Captive 제도의 국내외 동향과 실무적 과제를 공유해 주실 것입니다. 또한 종합토론에서는 학계·실무·법조계 전문가들께서 다양한 시각에서 공제제도의 발전 방향에 대해 심도 있는 논의를 이어가 주실 예정입니다.</w:t>
      </w:r>
    </w:p>
    <w:p w14:paraId="26E40C2C" w14:textId="16955155" w:rsidR="00CD3BED" w:rsidRPr="00CD3BED" w:rsidRDefault="00CD3BED" w:rsidP="00CD3BED">
      <w:pPr>
        <w:pStyle w:val="aa"/>
        <w:rPr>
          <w:rFonts w:asciiTheme="majorHAnsi" w:eastAsiaTheme="majorHAnsi" w:hAnsiTheme="majorHAnsi"/>
          <w:sz w:val="22"/>
          <w:szCs w:val="22"/>
        </w:rPr>
      </w:pPr>
      <w:r w:rsidRPr="00CD3BED">
        <w:rPr>
          <w:rFonts w:asciiTheme="majorHAnsi" w:eastAsiaTheme="majorHAnsi" w:hAnsiTheme="majorHAnsi"/>
          <w:sz w:val="22"/>
          <w:szCs w:val="22"/>
        </w:rPr>
        <w:t xml:space="preserve">오늘 논의가 공제제도의 </w:t>
      </w:r>
      <w:r w:rsidR="00AF4652">
        <w:rPr>
          <w:rFonts w:asciiTheme="majorHAnsi" w:eastAsiaTheme="majorHAnsi" w:hAnsiTheme="majorHAnsi" w:hint="eastAsia"/>
          <w:sz w:val="22"/>
          <w:szCs w:val="22"/>
        </w:rPr>
        <w:t xml:space="preserve">합리성과 </w:t>
      </w:r>
      <w:r w:rsidRPr="00CD3BED">
        <w:rPr>
          <w:rFonts w:asciiTheme="majorHAnsi" w:eastAsiaTheme="majorHAnsi" w:hAnsiTheme="majorHAnsi"/>
          <w:sz w:val="22"/>
          <w:szCs w:val="22"/>
        </w:rPr>
        <w:t>공공성</w:t>
      </w:r>
      <w:r w:rsidR="00AF4652">
        <w:rPr>
          <w:rFonts w:asciiTheme="majorHAnsi" w:eastAsiaTheme="majorHAnsi" w:hAnsiTheme="majorHAnsi" w:hint="eastAsia"/>
          <w:sz w:val="22"/>
          <w:szCs w:val="22"/>
        </w:rPr>
        <w:t xml:space="preserve"> 그리고 </w:t>
      </w:r>
      <w:r w:rsidRPr="00CD3BED">
        <w:rPr>
          <w:rFonts w:asciiTheme="majorHAnsi" w:eastAsiaTheme="majorHAnsi" w:hAnsiTheme="majorHAnsi"/>
          <w:sz w:val="22"/>
          <w:szCs w:val="22"/>
        </w:rPr>
        <w:t>지속가능성을 높이고, 학문적·정책적 발전 방향을 제시하</w:t>
      </w:r>
      <w:r w:rsidR="00AF4652">
        <w:rPr>
          <w:rFonts w:asciiTheme="majorHAnsi" w:eastAsiaTheme="majorHAnsi" w:hAnsiTheme="majorHAnsi" w:hint="eastAsia"/>
          <w:sz w:val="22"/>
          <w:szCs w:val="22"/>
        </w:rPr>
        <w:t>여 국내외 여러 불안요인을 점검하고 관리하는</w:t>
      </w:r>
      <w:r w:rsidRPr="00CD3BED">
        <w:rPr>
          <w:rFonts w:asciiTheme="majorHAnsi" w:eastAsiaTheme="majorHAnsi" w:hAnsiTheme="majorHAnsi"/>
          <w:sz w:val="22"/>
          <w:szCs w:val="22"/>
        </w:rPr>
        <w:t xml:space="preserve"> 의미 있는 계기가 되기를 기대합니다. 참석하신 모든 분들께서도 자유롭고 활발한 의견 교환을 통해 뜻깊은 시간을 보내시길 바랍니다.</w:t>
      </w:r>
    </w:p>
    <w:p w14:paraId="15B3CBA7" w14:textId="77777777" w:rsidR="00CD3BED" w:rsidRPr="00CD3BED" w:rsidRDefault="00CD3BED" w:rsidP="00CD3BED">
      <w:pPr>
        <w:pStyle w:val="aa"/>
        <w:rPr>
          <w:rFonts w:asciiTheme="majorHAnsi" w:eastAsiaTheme="majorHAnsi" w:hAnsiTheme="majorHAnsi"/>
          <w:sz w:val="22"/>
          <w:szCs w:val="22"/>
        </w:rPr>
      </w:pPr>
      <w:r w:rsidRPr="00CD3BED">
        <w:rPr>
          <w:rFonts w:asciiTheme="majorHAnsi" w:eastAsiaTheme="majorHAnsi" w:hAnsiTheme="majorHAnsi"/>
          <w:sz w:val="22"/>
          <w:szCs w:val="22"/>
        </w:rPr>
        <w:t xml:space="preserve">다시 한번 귀한 걸음 </w:t>
      </w:r>
      <w:proofErr w:type="spellStart"/>
      <w:r w:rsidRPr="00CD3BED">
        <w:rPr>
          <w:rFonts w:asciiTheme="majorHAnsi" w:eastAsiaTheme="majorHAnsi" w:hAnsiTheme="majorHAnsi"/>
          <w:sz w:val="22"/>
          <w:szCs w:val="22"/>
        </w:rPr>
        <w:t>해주신</w:t>
      </w:r>
      <w:proofErr w:type="spellEnd"/>
      <w:r w:rsidRPr="00CD3BED">
        <w:rPr>
          <w:rFonts w:asciiTheme="majorHAnsi" w:eastAsiaTheme="majorHAnsi" w:hAnsiTheme="majorHAnsi"/>
          <w:sz w:val="22"/>
          <w:szCs w:val="22"/>
        </w:rPr>
        <w:t xml:space="preserve"> 여러분께 감사드리며, 오늘 세미나의 성공적인 개최를 기원합니다. 감사합니다.</w:t>
      </w:r>
    </w:p>
    <w:p w14:paraId="184AFB37" w14:textId="36D586D9" w:rsidR="00CD3BED" w:rsidRDefault="00AF4652" w:rsidP="00AF4652">
      <w:pPr>
        <w:ind w:firstLineChars="100" w:firstLine="220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 xml:space="preserve">                              2026년 5월 21일</w:t>
      </w:r>
    </w:p>
    <w:p w14:paraId="190D3848" w14:textId="674B2BB6" w:rsidR="00073691" w:rsidRPr="00CD3BED" w:rsidRDefault="00AF4652">
      <w:pPr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 xml:space="preserve">      한국공제학회 이사장 정홍주 (성균관대 명예교수, GIST 특임교수) 드림</w:t>
      </w:r>
    </w:p>
    <w:sectPr w:rsidR="00073691" w:rsidRPr="00CD3B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F"/>
    <w:rsid w:val="00020A55"/>
    <w:rsid w:val="000475E2"/>
    <w:rsid w:val="00073691"/>
    <w:rsid w:val="006409D5"/>
    <w:rsid w:val="008C6646"/>
    <w:rsid w:val="00AF4652"/>
    <w:rsid w:val="00BD0064"/>
    <w:rsid w:val="00BD058E"/>
    <w:rsid w:val="00CD3BED"/>
    <w:rsid w:val="00DC161F"/>
    <w:rsid w:val="00F5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6998"/>
  <w15:chartTrackingRefBased/>
  <w15:docId w15:val="{B22F7E0D-020C-4FFE-BCBA-E52E6E83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520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2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2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20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20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20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20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20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20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520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520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520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52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52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52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52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520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520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520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52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2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52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2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520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20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20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2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520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200F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CD3BED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8C664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6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oom.us/j/8620615964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정홍주</dc:creator>
  <cp:keywords/>
  <dc:description/>
  <cp:lastModifiedBy>정홍주</cp:lastModifiedBy>
  <cp:revision>3</cp:revision>
  <dcterms:created xsi:type="dcterms:W3CDTF">2026-05-20T04:29:00Z</dcterms:created>
  <dcterms:modified xsi:type="dcterms:W3CDTF">2026-05-20T12:59:00Z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79381985-6a28-41cf-a796-f6cfda99bb2c</vt:lpwstr>
  </property>
</Properties>
</file>